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B978" w14:textId="77777777" w:rsidR="00EB648F" w:rsidRDefault="007D425C" w:rsidP="00EB648F">
      <w:pPr>
        <w:pStyle w:val="Heading1"/>
        <w:spacing w:after="0" w:line="240" w:lineRule="auto"/>
        <w:jc w:val="center"/>
      </w:pPr>
      <w:bookmarkStart w:id="0" w:name="_Toc214546331"/>
      <w:bookmarkStart w:id="1" w:name="loai_pl3_name"/>
      <w:r w:rsidRPr="003669C0">
        <w:t xml:space="preserve">PHỤ LỤC </w:t>
      </w:r>
      <w:bookmarkEnd w:id="0"/>
      <w:r w:rsidRPr="003669C0">
        <w:t>7</w:t>
      </w:r>
      <w:bookmarkStart w:id="2" w:name="_Toc214546332"/>
      <w:r w:rsidR="00AF38CF">
        <w:br/>
      </w:r>
      <w:r w:rsidRPr="003669C0">
        <w:t>MỨC CHO PHÉP THẢI RA MÔI TRƯỜNG</w:t>
      </w:r>
      <w:bookmarkEnd w:id="1"/>
      <w:bookmarkEnd w:id="2"/>
    </w:p>
    <w:p w14:paraId="6FB01B8E" w14:textId="35EBB65C" w:rsidR="007D425C" w:rsidRPr="00AF38CF" w:rsidRDefault="00926F72" w:rsidP="00EB648F">
      <w:pPr>
        <w:pStyle w:val="Heading1"/>
        <w:spacing w:after="0" w:line="240" w:lineRule="auto"/>
        <w:jc w:val="center"/>
      </w:pPr>
      <w:r w:rsidRPr="00926F72">
        <w:rPr>
          <w:b w:val="0"/>
          <w:bCs w:val="0"/>
          <w:i/>
          <w:iCs/>
        </w:rPr>
        <w:t>(Kèm theo Thông tư số 59/2025/TT-BKHCN ngày 31 tháng 12 năm 2025</w:t>
      </w:r>
      <w:r>
        <w:br/>
      </w:r>
      <w:r w:rsidRPr="00926F72">
        <w:rPr>
          <w:b w:val="0"/>
          <w:bCs w:val="0"/>
          <w:i/>
          <w:iCs/>
        </w:rPr>
        <w:t>của Bộ trưởng Bộ Khoa học và Công nghệ)</w:t>
      </w:r>
    </w:p>
    <w:p w14:paraId="521E131E" w14:textId="77777777" w:rsidR="007D425C" w:rsidRPr="003669C0" w:rsidRDefault="007D425C" w:rsidP="007D425C">
      <w:pPr>
        <w:spacing w:before="240" w:after="120"/>
        <w:jc w:val="center"/>
        <w:rPr>
          <w:b/>
          <w:bCs/>
          <w:color w:val="auto"/>
        </w:rPr>
      </w:pPr>
      <w:r w:rsidRPr="003669C0">
        <w:rPr>
          <w:b/>
          <w:bCs/>
          <w:color w:val="auto"/>
        </w:rPr>
        <w:t>Bảng 1. Mức hoạt độ phóng xạ cho phép thải ra môi trường</w:t>
      </w:r>
      <w:r w:rsidRPr="003669C0">
        <w:rPr>
          <w:b/>
          <w:bCs/>
          <w:color w:val="auto"/>
        </w:rPr>
        <w:br/>
        <w:t>đối với chất thải dạng khí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23"/>
        <w:gridCol w:w="2733"/>
        <w:gridCol w:w="1803"/>
        <w:gridCol w:w="2707"/>
      </w:tblGrid>
      <w:tr w:rsidR="007D425C" w:rsidRPr="003669C0" w14:paraId="74EE4655" w14:textId="77777777" w:rsidTr="0016375E">
        <w:trPr>
          <w:tblHeader/>
        </w:trPr>
        <w:tc>
          <w:tcPr>
            <w:tcW w:w="1005" w:type="pct"/>
          </w:tcPr>
          <w:p w14:paraId="66D03B8A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Đồng vị</w:t>
            </w:r>
          </w:p>
        </w:tc>
        <w:tc>
          <w:tcPr>
            <w:tcW w:w="1507" w:type="pct"/>
          </w:tcPr>
          <w:p w14:paraId="5D890E93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Mức thải hàng năm</w:t>
            </w:r>
            <w:r w:rsidRPr="003669C0">
              <w:rPr>
                <w:b/>
                <w:bCs/>
                <w:color w:val="auto"/>
              </w:rPr>
              <w:br/>
              <w:t>(Bq/năm)</w:t>
            </w:r>
          </w:p>
        </w:tc>
        <w:tc>
          <w:tcPr>
            <w:tcW w:w="994" w:type="pct"/>
          </w:tcPr>
          <w:p w14:paraId="6E00F764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Đồng vị</w:t>
            </w:r>
          </w:p>
        </w:tc>
        <w:tc>
          <w:tcPr>
            <w:tcW w:w="1493" w:type="pct"/>
          </w:tcPr>
          <w:p w14:paraId="361F96F0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Mức thải hàng năm</w:t>
            </w:r>
            <w:r w:rsidRPr="003669C0">
              <w:rPr>
                <w:b/>
                <w:bCs/>
                <w:color w:val="auto"/>
              </w:rPr>
              <w:br/>
              <w:t>(Bq/năm)</w:t>
            </w:r>
          </w:p>
        </w:tc>
      </w:tr>
      <w:tr w:rsidR="007D425C" w:rsidRPr="003669C0" w14:paraId="444EFBA2" w14:textId="77777777" w:rsidTr="0016375E">
        <w:tc>
          <w:tcPr>
            <w:tcW w:w="1005" w:type="pct"/>
          </w:tcPr>
          <w:p w14:paraId="740D203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H-3</w:t>
            </w:r>
          </w:p>
        </w:tc>
        <w:tc>
          <w:tcPr>
            <w:tcW w:w="1507" w:type="pct"/>
          </w:tcPr>
          <w:p w14:paraId="3699C93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11</w:t>
            </w:r>
          </w:p>
        </w:tc>
        <w:tc>
          <w:tcPr>
            <w:tcW w:w="994" w:type="pct"/>
          </w:tcPr>
          <w:p w14:paraId="44C8A70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Y-90</w:t>
            </w:r>
          </w:p>
        </w:tc>
        <w:tc>
          <w:tcPr>
            <w:tcW w:w="1493" w:type="pct"/>
          </w:tcPr>
          <w:p w14:paraId="60BCC14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2D127D84" w14:textId="77777777" w:rsidTr="0016375E">
        <w:tc>
          <w:tcPr>
            <w:tcW w:w="1005" w:type="pct"/>
          </w:tcPr>
          <w:p w14:paraId="25185CF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C-14</w:t>
            </w:r>
          </w:p>
        </w:tc>
        <w:tc>
          <w:tcPr>
            <w:tcW w:w="1507" w:type="pct"/>
          </w:tcPr>
          <w:p w14:paraId="32B2D41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994" w:type="pct"/>
          </w:tcPr>
          <w:p w14:paraId="117F027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Mo-99</w:t>
            </w:r>
          </w:p>
        </w:tc>
        <w:tc>
          <w:tcPr>
            <w:tcW w:w="1493" w:type="pct"/>
          </w:tcPr>
          <w:p w14:paraId="508F85F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1FA1B640" w14:textId="77777777" w:rsidTr="0016375E">
        <w:tc>
          <w:tcPr>
            <w:tcW w:w="1005" w:type="pct"/>
          </w:tcPr>
          <w:p w14:paraId="3965FA4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Na-22</w:t>
            </w:r>
          </w:p>
        </w:tc>
        <w:tc>
          <w:tcPr>
            <w:tcW w:w="1507" w:type="pct"/>
          </w:tcPr>
          <w:p w14:paraId="18407BD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  <w:tc>
          <w:tcPr>
            <w:tcW w:w="994" w:type="pct"/>
          </w:tcPr>
          <w:p w14:paraId="7CDCE55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Tc-99</w:t>
            </w:r>
          </w:p>
        </w:tc>
        <w:tc>
          <w:tcPr>
            <w:tcW w:w="1493" w:type="pct"/>
          </w:tcPr>
          <w:p w14:paraId="41561CF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7</w:t>
            </w:r>
          </w:p>
        </w:tc>
      </w:tr>
      <w:tr w:rsidR="007D425C" w:rsidRPr="003669C0" w14:paraId="3C6F6948" w14:textId="77777777" w:rsidTr="0016375E">
        <w:tc>
          <w:tcPr>
            <w:tcW w:w="1005" w:type="pct"/>
          </w:tcPr>
          <w:p w14:paraId="19D9878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Na-24</w:t>
            </w:r>
          </w:p>
        </w:tc>
        <w:tc>
          <w:tcPr>
            <w:tcW w:w="1507" w:type="pct"/>
          </w:tcPr>
          <w:p w14:paraId="4930E41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994" w:type="pct"/>
          </w:tcPr>
          <w:p w14:paraId="73AB19F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Tc-99m</w:t>
            </w:r>
          </w:p>
        </w:tc>
        <w:tc>
          <w:tcPr>
            <w:tcW w:w="1493" w:type="pct"/>
          </w:tcPr>
          <w:p w14:paraId="06105A9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11</w:t>
            </w:r>
          </w:p>
        </w:tc>
      </w:tr>
      <w:tr w:rsidR="007D425C" w:rsidRPr="003669C0" w14:paraId="333A802F" w14:textId="77777777" w:rsidTr="0016375E">
        <w:tc>
          <w:tcPr>
            <w:tcW w:w="1005" w:type="pct"/>
          </w:tcPr>
          <w:p w14:paraId="1926CB9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P-32</w:t>
            </w:r>
          </w:p>
        </w:tc>
        <w:tc>
          <w:tcPr>
            <w:tcW w:w="1507" w:type="pct"/>
          </w:tcPr>
          <w:p w14:paraId="005E4BC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3C8E1A4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In-111</w:t>
            </w:r>
          </w:p>
        </w:tc>
        <w:tc>
          <w:tcPr>
            <w:tcW w:w="1493" w:type="pct"/>
          </w:tcPr>
          <w:p w14:paraId="329257A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5A5A0403" w14:textId="77777777" w:rsidTr="0016375E">
        <w:tc>
          <w:tcPr>
            <w:tcW w:w="1005" w:type="pct"/>
          </w:tcPr>
          <w:p w14:paraId="665459F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S-35</w:t>
            </w:r>
          </w:p>
        </w:tc>
        <w:tc>
          <w:tcPr>
            <w:tcW w:w="1507" w:type="pct"/>
          </w:tcPr>
          <w:p w14:paraId="4D0C899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7506269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I-123</w:t>
            </w:r>
          </w:p>
        </w:tc>
        <w:tc>
          <w:tcPr>
            <w:tcW w:w="1493" w:type="pct"/>
          </w:tcPr>
          <w:p w14:paraId="0802469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7E3E7368" w14:textId="77777777" w:rsidTr="0016375E">
        <w:tc>
          <w:tcPr>
            <w:tcW w:w="1005" w:type="pct"/>
          </w:tcPr>
          <w:p w14:paraId="4A58D10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Cl-36</w:t>
            </w:r>
          </w:p>
        </w:tc>
        <w:tc>
          <w:tcPr>
            <w:tcW w:w="1507" w:type="pct"/>
          </w:tcPr>
          <w:p w14:paraId="4C58405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7</w:t>
            </w:r>
          </w:p>
        </w:tc>
        <w:tc>
          <w:tcPr>
            <w:tcW w:w="994" w:type="pct"/>
          </w:tcPr>
          <w:p w14:paraId="70A8AC3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I-125</w:t>
            </w:r>
          </w:p>
        </w:tc>
        <w:tc>
          <w:tcPr>
            <w:tcW w:w="1493" w:type="pct"/>
          </w:tcPr>
          <w:p w14:paraId="11E44BD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1553767D" w14:textId="77777777" w:rsidTr="0016375E">
        <w:tc>
          <w:tcPr>
            <w:tcW w:w="1005" w:type="pct"/>
          </w:tcPr>
          <w:p w14:paraId="3CDE6A1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K-42</w:t>
            </w:r>
          </w:p>
        </w:tc>
        <w:tc>
          <w:tcPr>
            <w:tcW w:w="1507" w:type="pct"/>
          </w:tcPr>
          <w:p w14:paraId="3B990AB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994" w:type="pct"/>
          </w:tcPr>
          <w:p w14:paraId="793DBD5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I-131</w:t>
            </w:r>
          </w:p>
        </w:tc>
        <w:tc>
          <w:tcPr>
            <w:tcW w:w="1493" w:type="pct"/>
          </w:tcPr>
          <w:p w14:paraId="509593C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421C316C" w14:textId="77777777" w:rsidTr="0016375E">
        <w:tc>
          <w:tcPr>
            <w:tcW w:w="1005" w:type="pct"/>
          </w:tcPr>
          <w:p w14:paraId="3DF5658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Ca-45</w:t>
            </w:r>
          </w:p>
        </w:tc>
        <w:tc>
          <w:tcPr>
            <w:tcW w:w="1507" w:type="pct"/>
          </w:tcPr>
          <w:p w14:paraId="0A45279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1A0C982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Xe-127</w:t>
            </w:r>
          </w:p>
        </w:tc>
        <w:tc>
          <w:tcPr>
            <w:tcW w:w="1493" w:type="pct"/>
          </w:tcPr>
          <w:p w14:paraId="703526B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11</w:t>
            </w:r>
          </w:p>
        </w:tc>
      </w:tr>
      <w:tr w:rsidR="007D425C" w:rsidRPr="003669C0" w14:paraId="2D066FED" w14:textId="77777777" w:rsidTr="0016375E">
        <w:tc>
          <w:tcPr>
            <w:tcW w:w="1005" w:type="pct"/>
          </w:tcPr>
          <w:p w14:paraId="4EA0D36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Ca-47</w:t>
            </w:r>
          </w:p>
        </w:tc>
        <w:tc>
          <w:tcPr>
            <w:tcW w:w="1507" w:type="pct"/>
          </w:tcPr>
          <w:p w14:paraId="0AD9ED3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994" w:type="pct"/>
          </w:tcPr>
          <w:p w14:paraId="656EC4B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Xe-133</w:t>
            </w:r>
          </w:p>
        </w:tc>
        <w:tc>
          <w:tcPr>
            <w:tcW w:w="1493" w:type="pct"/>
          </w:tcPr>
          <w:p w14:paraId="657DFAA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12</w:t>
            </w:r>
          </w:p>
        </w:tc>
      </w:tr>
      <w:tr w:rsidR="007D425C" w:rsidRPr="003669C0" w14:paraId="7130CCBA" w14:textId="77777777" w:rsidTr="0016375E">
        <w:tc>
          <w:tcPr>
            <w:tcW w:w="1005" w:type="pct"/>
          </w:tcPr>
          <w:p w14:paraId="6B00AFF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Cr-51</w:t>
            </w:r>
          </w:p>
        </w:tc>
        <w:tc>
          <w:tcPr>
            <w:tcW w:w="1507" w:type="pct"/>
          </w:tcPr>
          <w:p w14:paraId="146B5A8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994" w:type="pct"/>
          </w:tcPr>
          <w:p w14:paraId="757D48C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Pm-147</w:t>
            </w:r>
          </w:p>
        </w:tc>
        <w:tc>
          <w:tcPr>
            <w:tcW w:w="1493" w:type="pct"/>
          </w:tcPr>
          <w:p w14:paraId="625EFD8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02988EE8" w14:textId="77777777" w:rsidTr="0016375E">
        <w:tc>
          <w:tcPr>
            <w:tcW w:w="1005" w:type="pct"/>
          </w:tcPr>
          <w:p w14:paraId="782AED9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Fe-59</w:t>
            </w:r>
          </w:p>
        </w:tc>
        <w:tc>
          <w:tcPr>
            <w:tcW w:w="1507" w:type="pct"/>
          </w:tcPr>
          <w:p w14:paraId="21EA653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3838FBD1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Er-169</w:t>
            </w:r>
          </w:p>
        </w:tc>
        <w:tc>
          <w:tcPr>
            <w:tcW w:w="1493" w:type="pct"/>
          </w:tcPr>
          <w:p w14:paraId="7D2153C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64302AD3" w14:textId="77777777" w:rsidTr="0016375E">
        <w:tc>
          <w:tcPr>
            <w:tcW w:w="1005" w:type="pct"/>
          </w:tcPr>
          <w:p w14:paraId="31AF0D0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Co-57</w:t>
            </w:r>
          </w:p>
        </w:tc>
        <w:tc>
          <w:tcPr>
            <w:tcW w:w="1507" w:type="pct"/>
          </w:tcPr>
          <w:p w14:paraId="2392DE7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994" w:type="pct"/>
          </w:tcPr>
          <w:p w14:paraId="546C884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Au-198</w:t>
            </w:r>
          </w:p>
        </w:tc>
        <w:tc>
          <w:tcPr>
            <w:tcW w:w="1493" w:type="pct"/>
          </w:tcPr>
          <w:p w14:paraId="62B566A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18CF9F0B" w14:textId="77777777" w:rsidTr="0016375E">
        <w:tc>
          <w:tcPr>
            <w:tcW w:w="1005" w:type="pct"/>
          </w:tcPr>
          <w:p w14:paraId="26E7BAC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Co-58</w:t>
            </w:r>
          </w:p>
        </w:tc>
        <w:tc>
          <w:tcPr>
            <w:tcW w:w="1507" w:type="pct"/>
          </w:tcPr>
          <w:p w14:paraId="22F5C4E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994" w:type="pct"/>
          </w:tcPr>
          <w:p w14:paraId="4990A75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Hg-197</w:t>
            </w:r>
          </w:p>
        </w:tc>
        <w:tc>
          <w:tcPr>
            <w:tcW w:w="1493" w:type="pct"/>
          </w:tcPr>
          <w:p w14:paraId="4D7190D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31A1AFDD" w14:textId="77777777" w:rsidTr="0016375E">
        <w:tc>
          <w:tcPr>
            <w:tcW w:w="1005" w:type="pct"/>
          </w:tcPr>
          <w:p w14:paraId="70152F4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Ga-67</w:t>
            </w:r>
          </w:p>
        </w:tc>
        <w:tc>
          <w:tcPr>
            <w:tcW w:w="1507" w:type="pct"/>
          </w:tcPr>
          <w:p w14:paraId="77C39F2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994" w:type="pct"/>
          </w:tcPr>
          <w:p w14:paraId="26BE0F8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Hg-203</w:t>
            </w:r>
          </w:p>
        </w:tc>
        <w:tc>
          <w:tcPr>
            <w:tcW w:w="1493" w:type="pct"/>
          </w:tcPr>
          <w:p w14:paraId="6465D4C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64EDFC29" w14:textId="77777777" w:rsidTr="0016375E">
        <w:tc>
          <w:tcPr>
            <w:tcW w:w="1005" w:type="pct"/>
          </w:tcPr>
          <w:p w14:paraId="22E480A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Se-75</w:t>
            </w:r>
          </w:p>
        </w:tc>
        <w:tc>
          <w:tcPr>
            <w:tcW w:w="1507" w:type="pct"/>
          </w:tcPr>
          <w:p w14:paraId="3327AE6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145A804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Tl-201</w:t>
            </w:r>
          </w:p>
        </w:tc>
        <w:tc>
          <w:tcPr>
            <w:tcW w:w="1493" w:type="pct"/>
          </w:tcPr>
          <w:p w14:paraId="6EF916D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471E481D" w14:textId="77777777" w:rsidTr="0016375E">
        <w:tc>
          <w:tcPr>
            <w:tcW w:w="1005" w:type="pct"/>
          </w:tcPr>
          <w:p w14:paraId="18EFAAC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Sr-85</w:t>
            </w:r>
          </w:p>
        </w:tc>
        <w:tc>
          <w:tcPr>
            <w:tcW w:w="1507" w:type="pct"/>
          </w:tcPr>
          <w:p w14:paraId="3D78689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4F524FB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Ra-226</w:t>
            </w:r>
          </w:p>
        </w:tc>
        <w:tc>
          <w:tcPr>
            <w:tcW w:w="1493" w:type="pct"/>
          </w:tcPr>
          <w:p w14:paraId="23C7E80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</w:tr>
      <w:tr w:rsidR="007D425C" w:rsidRPr="003669C0" w14:paraId="5648F7D7" w14:textId="77777777" w:rsidTr="0016375E">
        <w:tc>
          <w:tcPr>
            <w:tcW w:w="1005" w:type="pct"/>
          </w:tcPr>
          <w:p w14:paraId="6FC15101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lastRenderedPageBreak/>
              <w:t>Sr-89</w:t>
            </w:r>
          </w:p>
        </w:tc>
        <w:tc>
          <w:tcPr>
            <w:tcW w:w="1507" w:type="pct"/>
          </w:tcPr>
          <w:p w14:paraId="664D96B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994" w:type="pct"/>
          </w:tcPr>
          <w:p w14:paraId="499BADF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Th-232</w:t>
            </w:r>
          </w:p>
        </w:tc>
        <w:tc>
          <w:tcPr>
            <w:tcW w:w="1493" w:type="pct"/>
          </w:tcPr>
          <w:p w14:paraId="746EB5F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5</w:t>
            </w:r>
          </w:p>
        </w:tc>
      </w:tr>
    </w:tbl>
    <w:p w14:paraId="4858C4DA" w14:textId="77777777" w:rsidR="007D425C" w:rsidRPr="003669C0" w:rsidRDefault="007D425C" w:rsidP="007D425C">
      <w:pPr>
        <w:spacing w:before="240" w:after="120"/>
        <w:ind w:firstLine="709"/>
        <w:jc w:val="both"/>
        <w:rPr>
          <w:color w:val="auto"/>
        </w:rPr>
      </w:pPr>
      <w:r w:rsidRPr="003669C0">
        <w:rPr>
          <w:color w:val="auto"/>
        </w:rPr>
        <w:t>Ghi chú:</w:t>
      </w:r>
    </w:p>
    <w:p w14:paraId="1084BF8E" w14:textId="77777777" w:rsidR="007D425C" w:rsidRPr="003669C0" w:rsidRDefault="007D425C" w:rsidP="007D425C">
      <w:pPr>
        <w:spacing w:before="240" w:after="120"/>
        <w:ind w:firstLine="709"/>
        <w:jc w:val="both"/>
        <w:rPr>
          <w:color w:val="auto"/>
        </w:rPr>
      </w:pPr>
      <w:r w:rsidRPr="003669C0">
        <w:rPr>
          <w:color w:val="auto"/>
        </w:rPr>
        <w:t>Trường hợp khí thải chứa hỗn hợp các nhân phóng xạ, công thức sau sẽ được áp dụng:</w:t>
      </w:r>
    </w:p>
    <w:p w14:paraId="4FB574B0" w14:textId="77777777" w:rsidR="007D425C" w:rsidRPr="003669C0" w:rsidRDefault="007D425C" w:rsidP="007D425C">
      <w:pPr>
        <w:spacing w:before="240" w:after="120"/>
        <w:jc w:val="center"/>
        <w:rPr>
          <w:color w:val="auto"/>
        </w:rPr>
      </w:pPr>
      <w:r w:rsidRPr="003669C0">
        <w:rPr>
          <w:noProof/>
          <w:color w:val="auto"/>
          <w:position w:val="-28"/>
        </w:rPr>
        <w:object w:dxaOrig="920" w:dyaOrig="680" w14:anchorId="39FEA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.4pt;height:34.45pt;mso-width-percent:0;mso-height-percent:0;mso-width-percent:0;mso-height-percent:0" o:ole="">
            <v:imagedata r:id="rId6" o:title=""/>
          </v:shape>
          <o:OLEObject Type="Embed" ProgID="Equation.3" ShapeID="_x0000_i1025" DrawAspect="Content" ObjectID="_1829744502" r:id="rId7"/>
        </w:object>
      </w:r>
    </w:p>
    <w:p w14:paraId="7F4A766D" w14:textId="77777777" w:rsidR="007D425C" w:rsidRPr="003669C0" w:rsidRDefault="007D425C" w:rsidP="007D425C">
      <w:pPr>
        <w:spacing w:before="240" w:after="120"/>
        <w:ind w:firstLine="709"/>
        <w:jc w:val="both"/>
        <w:rPr>
          <w:color w:val="auto"/>
        </w:rPr>
      </w:pPr>
      <w:r w:rsidRPr="003669C0">
        <w:rPr>
          <w:color w:val="auto"/>
        </w:rPr>
        <w:t>Trong đó, Ci là hoạt độ (Bq/năm) có trong chất thải được thải ra môi trường trong năm của nhân phóng xạ i;</w:t>
      </w:r>
    </w:p>
    <w:p w14:paraId="66AE226A" w14:textId="77777777" w:rsidR="007D425C" w:rsidRPr="003669C0" w:rsidRDefault="007D425C" w:rsidP="007D425C">
      <w:pPr>
        <w:spacing w:before="240" w:after="120"/>
        <w:ind w:firstLine="709"/>
        <w:jc w:val="both"/>
        <w:rPr>
          <w:color w:val="auto"/>
        </w:rPr>
      </w:pPr>
      <w:r w:rsidRPr="003669C0">
        <w:rPr>
          <w:color w:val="auto"/>
        </w:rPr>
        <w:t>Xi là mức cho phép thải ra môi trường trong năm (Bq/năm) đối với nhân phóng xạ i;</w:t>
      </w:r>
    </w:p>
    <w:p w14:paraId="416B2F39" w14:textId="77777777" w:rsidR="007D425C" w:rsidRPr="003669C0" w:rsidRDefault="007D425C" w:rsidP="007D425C">
      <w:pPr>
        <w:spacing w:before="240" w:after="120"/>
        <w:ind w:firstLine="709"/>
        <w:jc w:val="both"/>
        <w:rPr>
          <w:color w:val="auto"/>
        </w:rPr>
      </w:pPr>
      <w:r w:rsidRPr="003669C0">
        <w:rPr>
          <w:color w:val="auto"/>
        </w:rPr>
        <w:t>n là số nhân phóng xạ có trong chất thải được thải ra môi trường trong năm.</w:t>
      </w:r>
    </w:p>
    <w:p w14:paraId="47FF7B11" w14:textId="77777777" w:rsidR="007D425C" w:rsidRPr="003669C0" w:rsidRDefault="007D425C" w:rsidP="007D425C">
      <w:pPr>
        <w:spacing w:before="240" w:after="120"/>
        <w:jc w:val="center"/>
        <w:rPr>
          <w:b/>
          <w:bCs/>
          <w:color w:val="auto"/>
        </w:rPr>
      </w:pPr>
      <w:r w:rsidRPr="003669C0">
        <w:rPr>
          <w:b/>
          <w:bCs/>
          <w:color w:val="auto"/>
        </w:rPr>
        <w:t xml:space="preserve">Bảng 2. Mức hoạt độ phóng xạ cho phép thải ra môi trường </w:t>
      </w:r>
      <w:r w:rsidRPr="003669C0">
        <w:rPr>
          <w:b/>
          <w:bCs/>
          <w:color w:val="auto"/>
        </w:rPr>
        <w:br/>
        <w:t>đối với chất thải dạng lỏng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6"/>
        <w:gridCol w:w="2748"/>
        <w:gridCol w:w="1630"/>
        <w:gridCol w:w="2702"/>
      </w:tblGrid>
      <w:tr w:rsidR="007D425C" w:rsidRPr="003669C0" w14:paraId="3896BA38" w14:textId="77777777" w:rsidTr="0016375E">
        <w:trPr>
          <w:tblHeader/>
        </w:trPr>
        <w:tc>
          <w:tcPr>
            <w:tcW w:w="1095" w:type="pct"/>
            <w:vAlign w:val="center"/>
          </w:tcPr>
          <w:p w14:paraId="2F212174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Đồng vị</w:t>
            </w:r>
          </w:p>
        </w:tc>
        <w:tc>
          <w:tcPr>
            <w:tcW w:w="1515" w:type="pct"/>
            <w:vAlign w:val="center"/>
          </w:tcPr>
          <w:p w14:paraId="250D36A9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Mức thải hàng năm</w:t>
            </w:r>
            <w:r w:rsidRPr="003669C0">
              <w:rPr>
                <w:b/>
                <w:bCs/>
                <w:color w:val="auto"/>
              </w:rPr>
              <w:br/>
              <w:t>(Bq/năm)</w:t>
            </w:r>
          </w:p>
        </w:tc>
        <w:tc>
          <w:tcPr>
            <w:tcW w:w="899" w:type="pct"/>
            <w:vAlign w:val="center"/>
          </w:tcPr>
          <w:p w14:paraId="06F6AADE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Đồng vị</w:t>
            </w:r>
          </w:p>
        </w:tc>
        <w:tc>
          <w:tcPr>
            <w:tcW w:w="1490" w:type="pct"/>
            <w:vAlign w:val="center"/>
          </w:tcPr>
          <w:p w14:paraId="4005C656" w14:textId="77777777" w:rsidR="007D425C" w:rsidRPr="003669C0" w:rsidRDefault="007D425C" w:rsidP="0016375E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r w:rsidRPr="003669C0">
              <w:rPr>
                <w:b/>
                <w:bCs/>
                <w:color w:val="auto"/>
              </w:rPr>
              <w:t>Mức thải hàng năm</w:t>
            </w:r>
            <w:r w:rsidRPr="003669C0">
              <w:rPr>
                <w:b/>
                <w:bCs/>
                <w:color w:val="auto"/>
              </w:rPr>
              <w:br/>
              <w:t>(Bq/năm)</w:t>
            </w:r>
          </w:p>
        </w:tc>
      </w:tr>
      <w:tr w:rsidR="007D425C" w:rsidRPr="003669C0" w14:paraId="24728E8D" w14:textId="77777777" w:rsidTr="0016375E">
        <w:tc>
          <w:tcPr>
            <w:tcW w:w="1095" w:type="pct"/>
          </w:tcPr>
          <w:p w14:paraId="0972BC2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H-3</w:t>
            </w:r>
          </w:p>
        </w:tc>
        <w:tc>
          <w:tcPr>
            <w:tcW w:w="1515" w:type="pct"/>
          </w:tcPr>
          <w:p w14:paraId="11A9EF4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12</w:t>
            </w:r>
          </w:p>
        </w:tc>
        <w:tc>
          <w:tcPr>
            <w:tcW w:w="899" w:type="pct"/>
          </w:tcPr>
          <w:p w14:paraId="3F4D43F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Sr-89</w:t>
            </w:r>
          </w:p>
        </w:tc>
        <w:tc>
          <w:tcPr>
            <w:tcW w:w="1490" w:type="pct"/>
          </w:tcPr>
          <w:p w14:paraId="12355E6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1CD0A0B1" w14:textId="77777777" w:rsidTr="0016375E">
        <w:tc>
          <w:tcPr>
            <w:tcW w:w="1095" w:type="pct"/>
          </w:tcPr>
          <w:p w14:paraId="59D36C7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C-14</w:t>
            </w:r>
          </w:p>
        </w:tc>
        <w:tc>
          <w:tcPr>
            <w:tcW w:w="1515" w:type="pct"/>
          </w:tcPr>
          <w:p w14:paraId="1EF6239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899" w:type="pct"/>
          </w:tcPr>
          <w:p w14:paraId="63C067C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Y-90</w:t>
            </w:r>
          </w:p>
        </w:tc>
        <w:tc>
          <w:tcPr>
            <w:tcW w:w="1490" w:type="pct"/>
          </w:tcPr>
          <w:p w14:paraId="675AADF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653FE17C" w14:textId="77777777" w:rsidTr="0016375E">
        <w:tc>
          <w:tcPr>
            <w:tcW w:w="1095" w:type="pct"/>
          </w:tcPr>
          <w:p w14:paraId="0AB1767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Na-22</w:t>
            </w:r>
          </w:p>
        </w:tc>
        <w:tc>
          <w:tcPr>
            <w:tcW w:w="1515" w:type="pct"/>
          </w:tcPr>
          <w:p w14:paraId="551AE76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5</w:t>
            </w:r>
          </w:p>
        </w:tc>
        <w:tc>
          <w:tcPr>
            <w:tcW w:w="899" w:type="pct"/>
          </w:tcPr>
          <w:p w14:paraId="042D613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Mo-99</w:t>
            </w:r>
          </w:p>
        </w:tc>
        <w:tc>
          <w:tcPr>
            <w:tcW w:w="1490" w:type="pct"/>
          </w:tcPr>
          <w:p w14:paraId="5BF8722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59A93CED" w14:textId="77777777" w:rsidTr="0016375E">
        <w:tc>
          <w:tcPr>
            <w:tcW w:w="1095" w:type="pct"/>
          </w:tcPr>
          <w:p w14:paraId="5EBA4F6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Na-24</w:t>
            </w:r>
          </w:p>
        </w:tc>
        <w:tc>
          <w:tcPr>
            <w:tcW w:w="1515" w:type="pct"/>
          </w:tcPr>
          <w:p w14:paraId="2C84F7D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899" w:type="pct"/>
          </w:tcPr>
          <w:p w14:paraId="0424A94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Tc-99</w:t>
            </w:r>
          </w:p>
        </w:tc>
        <w:tc>
          <w:tcPr>
            <w:tcW w:w="1490" w:type="pct"/>
          </w:tcPr>
          <w:p w14:paraId="0D7EEF2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360E23DC" w14:textId="77777777" w:rsidTr="0016375E">
        <w:tc>
          <w:tcPr>
            <w:tcW w:w="1095" w:type="pct"/>
          </w:tcPr>
          <w:p w14:paraId="4C932BC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P-32</w:t>
            </w:r>
          </w:p>
        </w:tc>
        <w:tc>
          <w:tcPr>
            <w:tcW w:w="1515" w:type="pct"/>
          </w:tcPr>
          <w:p w14:paraId="45048AA0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  <w:tc>
          <w:tcPr>
            <w:tcW w:w="899" w:type="pct"/>
          </w:tcPr>
          <w:p w14:paraId="5A47019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Tc-99m</w:t>
            </w:r>
          </w:p>
        </w:tc>
        <w:tc>
          <w:tcPr>
            <w:tcW w:w="1490" w:type="pct"/>
          </w:tcPr>
          <w:p w14:paraId="7114625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24A746C0" w14:textId="77777777" w:rsidTr="0016375E">
        <w:tc>
          <w:tcPr>
            <w:tcW w:w="1095" w:type="pct"/>
          </w:tcPr>
          <w:p w14:paraId="578290D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S-35</w:t>
            </w:r>
          </w:p>
        </w:tc>
        <w:tc>
          <w:tcPr>
            <w:tcW w:w="1515" w:type="pct"/>
          </w:tcPr>
          <w:p w14:paraId="46FBE48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899" w:type="pct"/>
          </w:tcPr>
          <w:p w14:paraId="487B912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In-111</w:t>
            </w:r>
          </w:p>
        </w:tc>
        <w:tc>
          <w:tcPr>
            <w:tcW w:w="1490" w:type="pct"/>
          </w:tcPr>
          <w:p w14:paraId="477D154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686A273C" w14:textId="77777777" w:rsidTr="0016375E">
        <w:tc>
          <w:tcPr>
            <w:tcW w:w="1095" w:type="pct"/>
          </w:tcPr>
          <w:p w14:paraId="4051FF6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Cl-36</w:t>
            </w:r>
          </w:p>
        </w:tc>
        <w:tc>
          <w:tcPr>
            <w:tcW w:w="1515" w:type="pct"/>
          </w:tcPr>
          <w:p w14:paraId="24C0E3F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899" w:type="pct"/>
          </w:tcPr>
          <w:p w14:paraId="16F6861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I-123</w:t>
            </w:r>
          </w:p>
        </w:tc>
        <w:tc>
          <w:tcPr>
            <w:tcW w:w="1490" w:type="pct"/>
          </w:tcPr>
          <w:p w14:paraId="0A83413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3AB7A98F" w14:textId="77777777" w:rsidTr="0016375E">
        <w:tc>
          <w:tcPr>
            <w:tcW w:w="1095" w:type="pct"/>
          </w:tcPr>
          <w:p w14:paraId="4B70087B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K-42</w:t>
            </w:r>
          </w:p>
        </w:tc>
        <w:tc>
          <w:tcPr>
            <w:tcW w:w="1515" w:type="pct"/>
          </w:tcPr>
          <w:p w14:paraId="24022EC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899" w:type="pct"/>
          </w:tcPr>
          <w:p w14:paraId="02CA395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I-125</w:t>
            </w:r>
          </w:p>
        </w:tc>
        <w:tc>
          <w:tcPr>
            <w:tcW w:w="1490" w:type="pct"/>
          </w:tcPr>
          <w:p w14:paraId="2306109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477BF9A1" w14:textId="77777777" w:rsidTr="0016375E">
        <w:tc>
          <w:tcPr>
            <w:tcW w:w="1095" w:type="pct"/>
          </w:tcPr>
          <w:p w14:paraId="32F0939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Ca-45</w:t>
            </w:r>
          </w:p>
        </w:tc>
        <w:tc>
          <w:tcPr>
            <w:tcW w:w="1515" w:type="pct"/>
          </w:tcPr>
          <w:p w14:paraId="525BBE8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  <w:tc>
          <w:tcPr>
            <w:tcW w:w="899" w:type="pct"/>
          </w:tcPr>
          <w:p w14:paraId="24A85E3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I-131</w:t>
            </w:r>
          </w:p>
        </w:tc>
        <w:tc>
          <w:tcPr>
            <w:tcW w:w="1490" w:type="pct"/>
          </w:tcPr>
          <w:p w14:paraId="6A33276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7</w:t>
            </w:r>
          </w:p>
        </w:tc>
      </w:tr>
      <w:tr w:rsidR="007D425C" w:rsidRPr="003669C0" w14:paraId="5032AD76" w14:textId="77777777" w:rsidTr="0016375E">
        <w:tc>
          <w:tcPr>
            <w:tcW w:w="1095" w:type="pct"/>
          </w:tcPr>
          <w:p w14:paraId="7A247372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lastRenderedPageBreak/>
              <w:t>Ca-47</w:t>
            </w:r>
          </w:p>
        </w:tc>
        <w:tc>
          <w:tcPr>
            <w:tcW w:w="1515" w:type="pct"/>
          </w:tcPr>
          <w:p w14:paraId="636DD413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899" w:type="pct"/>
          </w:tcPr>
          <w:p w14:paraId="076DB9E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Pm-147</w:t>
            </w:r>
          </w:p>
        </w:tc>
        <w:tc>
          <w:tcPr>
            <w:tcW w:w="1490" w:type="pct"/>
          </w:tcPr>
          <w:p w14:paraId="1781234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6EE72BC2" w14:textId="77777777" w:rsidTr="0016375E">
        <w:tc>
          <w:tcPr>
            <w:tcW w:w="1095" w:type="pct"/>
          </w:tcPr>
          <w:p w14:paraId="433565D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Cr-51</w:t>
            </w:r>
          </w:p>
        </w:tc>
        <w:tc>
          <w:tcPr>
            <w:tcW w:w="1515" w:type="pct"/>
          </w:tcPr>
          <w:p w14:paraId="7290474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899" w:type="pct"/>
          </w:tcPr>
          <w:p w14:paraId="240CA4F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Er-169</w:t>
            </w:r>
          </w:p>
        </w:tc>
        <w:tc>
          <w:tcPr>
            <w:tcW w:w="1490" w:type="pct"/>
          </w:tcPr>
          <w:p w14:paraId="1421C74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10</w:t>
            </w:r>
          </w:p>
        </w:tc>
      </w:tr>
      <w:tr w:rsidR="007D425C" w:rsidRPr="003669C0" w14:paraId="303EC068" w14:textId="77777777" w:rsidTr="0016375E">
        <w:tc>
          <w:tcPr>
            <w:tcW w:w="1095" w:type="pct"/>
          </w:tcPr>
          <w:p w14:paraId="3586B56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Fe-59</w:t>
            </w:r>
          </w:p>
        </w:tc>
        <w:tc>
          <w:tcPr>
            <w:tcW w:w="1515" w:type="pct"/>
          </w:tcPr>
          <w:p w14:paraId="0BEAEB7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  <w:tc>
          <w:tcPr>
            <w:tcW w:w="899" w:type="pct"/>
          </w:tcPr>
          <w:p w14:paraId="4E5912E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Au-198</w:t>
            </w:r>
          </w:p>
        </w:tc>
        <w:tc>
          <w:tcPr>
            <w:tcW w:w="1490" w:type="pct"/>
          </w:tcPr>
          <w:p w14:paraId="4A36B80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06A73C35" w14:textId="77777777" w:rsidTr="0016375E">
        <w:tc>
          <w:tcPr>
            <w:tcW w:w="1095" w:type="pct"/>
          </w:tcPr>
          <w:p w14:paraId="726823C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Co-57</w:t>
            </w:r>
          </w:p>
        </w:tc>
        <w:tc>
          <w:tcPr>
            <w:tcW w:w="1515" w:type="pct"/>
          </w:tcPr>
          <w:p w14:paraId="20318CD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  <w:tc>
          <w:tcPr>
            <w:tcW w:w="899" w:type="pct"/>
          </w:tcPr>
          <w:p w14:paraId="27F5F8F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Hg-197</w:t>
            </w:r>
          </w:p>
        </w:tc>
        <w:tc>
          <w:tcPr>
            <w:tcW w:w="1490" w:type="pct"/>
          </w:tcPr>
          <w:p w14:paraId="225DE1A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9</w:t>
            </w:r>
          </w:p>
        </w:tc>
      </w:tr>
      <w:tr w:rsidR="007D425C" w:rsidRPr="003669C0" w14:paraId="6FB689F0" w14:textId="77777777" w:rsidTr="0016375E">
        <w:tc>
          <w:tcPr>
            <w:tcW w:w="1095" w:type="pct"/>
          </w:tcPr>
          <w:p w14:paraId="58BD83F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Co-58</w:t>
            </w:r>
          </w:p>
        </w:tc>
        <w:tc>
          <w:tcPr>
            <w:tcW w:w="1515" w:type="pct"/>
          </w:tcPr>
          <w:p w14:paraId="797D465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899" w:type="pct"/>
          </w:tcPr>
          <w:p w14:paraId="56016C99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Hg-203</w:t>
            </w:r>
          </w:p>
        </w:tc>
        <w:tc>
          <w:tcPr>
            <w:tcW w:w="1490" w:type="pct"/>
          </w:tcPr>
          <w:p w14:paraId="0FB00B8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7</w:t>
            </w:r>
          </w:p>
        </w:tc>
      </w:tr>
      <w:tr w:rsidR="007D425C" w:rsidRPr="003669C0" w14:paraId="7DF47EAC" w14:textId="77777777" w:rsidTr="0016375E">
        <w:tc>
          <w:tcPr>
            <w:tcW w:w="1095" w:type="pct"/>
          </w:tcPr>
          <w:p w14:paraId="48D6A4DD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Ga-67</w:t>
            </w:r>
          </w:p>
        </w:tc>
        <w:tc>
          <w:tcPr>
            <w:tcW w:w="1515" w:type="pct"/>
          </w:tcPr>
          <w:p w14:paraId="6D7F82AE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  <w:tc>
          <w:tcPr>
            <w:tcW w:w="899" w:type="pct"/>
          </w:tcPr>
          <w:p w14:paraId="4FC54997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Tl-201</w:t>
            </w:r>
          </w:p>
        </w:tc>
        <w:tc>
          <w:tcPr>
            <w:tcW w:w="1490" w:type="pct"/>
          </w:tcPr>
          <w:p w14:paraId="5EA513C6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8</w:t>
            </w:r>
          </w:p>
        </w:tc>
      </w:tr>
      <w:tr w:rsidR="007D425C" w:rsidRPr="003669C0" w14:paraId="06301A3B" w14:textId="77777777" w:rsidTr="0016375E">
        <w:tc>
          <w:tcPr>
            <w:tcW w:w="1095" w:type="pct"/>
          </w:tcPr>
          <w:p w14:paraId="27AC9455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Se-75</w:t>
            </w:r>
          </w:p>
        </w:tc>
        <w:tc>
          <w:tcPr>
            <w:tcW w:w="1515" w:type="pct"/>
          </w:tcPr>
          <w:p w14:paraId="22C3407F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  <w:tc>
          <w:tcPr>
            <w:tcW w:w="899" w:type="pct"/>
          </w:tcPr>
          <w:p w14:paraId="378E03C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Ra-226</w:t>
            </w:r>
          </w:p>
        </w:tc>
        <w:tc>
          <w:tcPr>
            <w:tcW w:w="1490" w:type="pct"/>
          </w:tcPr>
          <w:p w14:paraId="5E33D99C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</w:tr>
      <w:tr w:rsidR="007D425C" w:rsidRPr="003669C0" w14:paraId="2267E4E8" w14:textId="77777777" w:rsidTr="0016375E">
        <w:tc>
          <w:tcPr>
            <w:tcW w:w="1095" w:type="pct"/>
          </w:tcPr>
          <w:p w14:paraId="7E6AF3C4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Sr-85</w:t>
            </w:r>
          </w:p>
        </w:tc>
        <w:tc>
          <w:tcPr>
            <w:tcW w:w="1515" w:type="pct"/>
          </w:tcPr>
          <w:p w14:paraId="6816981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  <w:tc>
          <w:tcPr>
            <w:tcW w:w="899" w:type="pct"/>
          </w:tcPr>
          <w:p w14:paraId="45D5AE28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Th-232</w:t>
            </w:r>
          </w:p>
        </w:tc>
        <w:tc>
          <w:tcPr>
            <w:tcW w:w="1490" w:type="pct"/>
          </w:tcPr>
          <w:p w14:paraId="3186FB6A" w14:textId="77777777" w:rsidR="007D425C" w:rsidRPr="003669C0" w:rsidRDefault="007D425C" w:rsidP="0016375E">
            <w:pPr>
              <w:spacing w:before="120" w:after="120"/>
              <w:jc w:val="center"/>
              <w:rPr>
                <w:color w:val="auto"/>
              </w:rPr>
            </w:pPr>
            <w:r w:rsidRPr="003669C0">
              <w:rPr>
                <w:color w:val="auto"/>
              </w:rPr>
              <w:t>1 x 10</w:t>
            </w:r>
            <w:r w:rsidRPr="003669C0">
              <w:rPr>
                <w:color w:val="auto"/>
                <w:vertAlign w:val="superscript"/>
              </w:rPr>
              <w:t>6</w:t>
            </w:r>
          </w:p>
        </w:tc>
      </w:tr>
    </w:tbl>
    <w:p w14:paraId="06C55221" w14:textId="77777777" w:rsidR="007D425C" w:rsidRPr="003669C0" w:rsidRDefault="007D425C" w:rsidP="007D425C">
      <w:pPr>
        <w:spacing w:before="240"/>
        <w:ind w:firstLine="709"/>
        <w:rPr>
          <w:color w:val="auto"/>
        </w:rPr>
      </w:pPr>
      <w:r w:rsidRPr="003669C0">
        <w:rPr>
          <w:color w:val="auto"/>
        </w:rPr>
        <w:t>Ghi chú:</w:t>
      </w:r>
    </w:p>
    <w:p w14:paraId="5AEC7828" w14:textId="77777777" w:rsidR="007D425C" w:rsidRPr="003669C0" w:rsidRDefault="007D425C" w:rsidP="007D425C">
      <w:pPr>
        <w:spacing w:before="240"/>
        <w:ind w:firstLine="709"/>
        <w:jc w:val="both"/>
        <w:rPr>
          <w:color w:val="auto"/>
        </w:rPr>
      </w:pPr>
      <w:r w:rsidRPr="003669C0">
        <w:rPr>
          <w:color w:val="auto"/>
        </w:rPr>
        <w:t>Trường hợp chất thải chứa hỗn hợp các nhân phóng xạ, công thức sau sẽ được áp dụng:</w:t>
      </w:r>
    </w:p>
    <w:p w14:paraId="3CCA6AE7" w14:textId="77777777" w:rsidR="007D425C" w:rsidRPr="003669C0" w:rsidRDefault="007D425C" w:rsidP="007D425C">
      <w:pPr>
        <w:spacing w:before="240"/>
        <w:jc w:val="center"/>
        <w:rPr>
          <w:color w:val="auto"/>
        </w:rPr>
      </w:pPr>
      <w:r w:rsidRPr="003669C0">
        <w:rPr>
          <w:noProof/>
          <w:color w:val="auto"/>
          <w:position w:val="-28"/>
        </w:rPr>
        <w:object w:dxaOrig="920" w:dyaOrig="680" w14:anchorId="79FA75CD">
          <v:shape id="_x0000_i1026" type="#_x0000_t75" alt="" style="width:46.4pt;height:34.45pt;mso-width-percent:0;mso-height-percent:0;mso-width-percent:0;mso-height-percent:0" o:ole="">
            <v:imagedata r:id="rId6" o:title=""/>
          </v:shape>
          <o:OLEObject Type="Embed" ProgID="Equation.3" ShapeID="_x0000_i1026" DrawAspect="Content" ObjectID="_1829744503" r:id="rId8"/>
        </w:object>
      </w:r>
    </w:p>
    <w:p w14:paraId="3C73E7A0" w14:textId="77777777" w:rsidR="007D425C" w:rsidRPr="003669C0" w:rsidRDefault="007D425C" w:rsidP="007D425C">
      <w:pPr>
        <w:spacing w:before="240"/>
        <w:ind w:firstLine="709"/>
        <w:jc w:val="both"/>
        <w:rPr>
          <w:color w:val="auto"/>
        </w:rPr>
      </w:pPr>
      <w:r w:rsidRPr="003669C0">
        <w:rPr>
          <w:color w:val="auto"/>
        </w:rPr>
        <w:t>Trong đó, Ci là hoạt độ (Bq/năm) có trong chất thải được thải ra môi trường trong năm của nhân phóng xạ i;</w:t>
      </w:r>
    </w:p>
    <w:p w14:paraId="4589B872" w14:textId="77777777" w:rsidR="007D425C" w:rsidRPr="003669C0" w:rsidRDefault="007D425C" w:rsidP="007D425C">
      <w:pPr>
        <w:spacing w:before="240"/>
        <w:ind w:firstLine="709"/>
        <w:jc w:val="both"/>
        <w:rPr>
          <w:color w:val="auto"/>
        </w:rPr>
      </w:pPr>
      <w:r w:rsidRPr="003669C0">
        <w:rPr>
          <w:color w:val="auto"/>
        </w:rPr>
        <w:t>Xi là mức cho phép thải ra môi trường trong năm (Bq/năm) đối với nhân phóng xạ i;</w:t>
      </w:r>
    </w:p>
    <w:p w14:paraId="4F75C6A7" w14:textId="77777777" w:rsidR="007D425C" w:rsidRPr="003669C0" w:rsidRDefault="007D425C" w:rsidP="007D425C">
      <w:pPr>
        <w:spacing w:before="240"/>
        <w:ind w:firstLine="709"/>
        <w:jc w:val="both"/>
        <w:rPr>
          <w:color w:val="auto"/>
        </w:rPr>
      </w:pPr>
      <w:r w:rsidRPr="003669C0">
        <w:rPr>
          <w:color w:val="auto"/>
        </w:rPr>
        <w:t>n là số nhân phóng xạ có trong chất thải được thải ra môi trường trong năm.</w:t>
      </w:r>
    </w:p>
    <w:p w14:paraId="7452DB51" w14:textId="77777777" w:rsidR="007D425C" w:rsidRPr="003669C0" w:rsidRDefault="007D425C" w:rsidP="007D425C">
      <w:pPr>
        <w:spacing w:before="120" w:after="120"/>
        <w:rPr>
          <w:color w:val="auto"/>
        </w:rPr>
      </w:pPr>
    </w:p>
    <w:p w14:paraId="651F33BC" w14:textId="194F5CFB" w:rsidR="00C41E69" w:rsidRPr="00070E39" w:rsidRDefault="00C41E69" w:rsidP="007D425C"/>
    <w:sectPr w:rsidR="00C41E69" w:rsidRPr="00070E39" w:rsidSect="00810C5E">
      <w:head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968" w14:textId="77777777" w:rsidR="00CD54F3" w:rsidRDefault="00CD54F3" w:rsidP="005A555F">
      <w:r>
        <w:separator/>
      </w:r>
    </w:p>
  </w:endnote>
  <w:endnote w:type="continuationSeparator" w:id="0">
    <w:p w14:paraId="383FA6AF" w14:textId="77777777" w:rsidR="00CD54F3" w:rsidRDefault="00CD54F3" w:rsidP="005A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74FA" w14:textId="77777777" w:rsidR="00CD54F3" w:rsidRDefault="00CD54F3" w:rsidP="005A555F">
      <w:r>
        <w:separator/>
      </w:r>
    </w:p>
  </w:footnote>
  <w:footnote w:type="continuationSeparator" w:id="0">
    <w:p w14:paraId="649BD2D6" w14:textId="77777777" w:rsidR="00CD54F3" w:rsidRDefault="00CD54F3" w:rsidP="005A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5794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3E303163" w14:textId="0845F05B" w:rsidR="005A555F" w:rsidRPr="005A555F" w:rsidRDefault="005A555F">
        <w:pPr>
          <w:pStyle w:val="Header"/>
          <w:jc w:val="center"/>
          <w:rPr>
            <w:color w:val="auto"/>
          </w:rPr>
        </w:pPr>
        <w:r w:rsidRPr="005A555F">
          <w:rPr>
            <w:color w:val="auto"/>
          </w:rPr>
          <w:fldChar w:fldCharType="begin"/>
        </w:r>
        <w:r w:rsidRPr="005A555F">
          <w:rPr>
            <w:color w:val="auto"/>
          </w:rPr>
          <w:instrText xml:space="preserve"> PAGE   \* MERGEFORMAT </w:instrText>
        </w:r>
        <w:r w:rsidRPr="005A555F">
          <w:rPr>
            <w:color w:val="auto"/>
          </w:rPr>
          <w:fldChar w:fldCharType="separate"/>
        </w:r>
        <w:r w:rsidRPr="005A555F">
          <w:rPr>
            <w:noProof/>
            <w:color w:val="auto"/>
          </w:rPr>
          <w:t>2</w:t>
        </w:r>
        <w:r w:rsidRPr="005A555F">
          <w:rPr>
            <w:noProof/>
            <w:color w:val="auto"/>
          </w:rPr>
          <w:fldChar w:fldCharType="end"/>
        </w:r>
      </w:p>
    </w:sdtContent>
  </w:sdt>
  <w:p w14:paraId="1F64273C" w14:textId="77777777" w:rsidR="005A555F" w:rsidRDefault="005A5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D3"/>
    <w:rsid w:val="00070E27"/>
    <w:rsid w:val="00070E39"/>
    <w:rsid w:val="001102C4"/>
    <w:rsid w:val="00176E14"/>
    <w:rsid w:val="001773DE"/>
    <w:rsid w:val="001C5284"/>
    <w:rsid w:val="002013C3"/>
    <w:rsid w:val="002B4C14"/>
    <w:rsid w:val="004268BD"/>
    <w:rsid w:val="005A555F"/>
    <w:rsid w:val="006636F1"/>
    <w:rsid w:val="0077423A"/>
    <w:rsid w:val="00775546"/>
    <w:rsid w:val="00783671"/>
    <w:rsid w:val="00783AE2"/>
    <w:rsid w:val="007D425C"/>
    <w:rsid w:val="00810C5E"/>
    <w:rsid w:val="00845958"/>
    <w:rsid w:val="00926F72"/>
    <w:rsid w:val="009D12E2"/>
    <w:rsid w:val="009D6C21"/>
    <w:rsid w:val="00A54C36"/>
    <w:rsid w:val="00AF38CF"/>
    <w:rsid w:val="00C41E69"/>
    <w:rsid w:val="00CD54F3"/>
    <w:rsid w:val="00CE3EC4"/>
    <w:rsid w:val="00DA64C9"/>
    <w:rsid w:val="00E94288"/>
    <w:rsid w:val="00EB648F"/>
    <w:rsid w:val="00F006D3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53CB"/>
  <w15:chartTrackingRefBased/>
  <w15:docId w15:val="{F175DB3E-A5EA-46F0-BADB-6EA0941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D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F006D3"/>
    <w:pPr>
      <w:keepNext/>
      <w:spacing w:before="120" w:after="120" w:line="320" w:lineRule="exact"/>
      <w:outlineLvl w:val="0"/>
    </w:pPr>
    <w:rPr>
      <w:rFonts w:eastAsia="Malgun Gothic"/>
      <w:b/>
      <w:bCs/>
      <w:color w:val="auto"/>
      <w:kern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6D3"/>
    <w:rPr>
      <w:rFonts w:ascii="Times New Roman" w:eastAsia="Malgun Gothic" w:hAnsi="Times New Roman" w:cs="Times New Roman"/>
      <w:b/>
      <w:bCs/>
      <w:kern w:val="3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0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C3"/>
    <w:rPr>
      <w:rFonts w:ascii="Times New Roman" w:eastAsia="Times New Roman" w:hAnsi="Times New Roman" w:cs="Times New Roman"/>
      <w:color w:val="0000FF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C3"/>
    <w:rPr>
      <w:rFonts w:ascii="Times New Roman" w:eastAsia="Times New Roman" w:hAnsi="Times New Roman" w:cs="Times New Roman"/>
      <w:b/>
      <w:bCs/>
      <w:color w:val="0000FF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A5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55F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A5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55F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81F05-9887-4AC7-9E00-A03D623E476A}"/>
</file>

<file path=customXml/itemProps2.xml><?xml version="1.0" encoding="utf-8"?>
<ds:datastoreItem xmlns:ds="http://schemas.openxmlformats.org/officeDocument/2006/customXml" ds:itemID="{7D533011-02A6-49F2-BAD4-981336539E43}"/>
</file>

<file path=customXml/itemProps3.xml><?xml version="1.0" encoding="utf-8"?>
<ds:datastoreItem xmlns:ds="http://schemas.openxmlformats.org/officeDocument/2006/customXml" ds:itemID="{AD87EEE4-A25C-4E5C-AFB3-06D857B41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2026-01-12T09:32:00Z</dcterms:created>
  <dcterms:modified xsi:type="dcterms:W3CDTF">2026-01-12T10:35:00Z</dcterms:modified>
</cp:coreProperties>
</file>